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CA" w:rsidRPr="00F026F2" w:rsidRDefault="000E1233" w:rsidP="00B30AA9">
      <w:pPr>
        <w:pStyle w:val="Heading1"/>
        <w:spacing w:before="0"/>
        <w:jc w:val="center"/>
        <w:rPr>
          <w:b/>
          <w:color w:val="0D0D0D" w:themeColor="text1" w:themeTint="F2"/>
          <w:u w:val="single"/>
        </w:rPr>
      </w:pPr>
      <w:r w:rsidRPr="00F026F2">
        <w:rPr>
          <w:b/>
          <w:color w:val="0D0D0D" w:themeColor="text1" w:themeTint="F2"/>
          <w:u w:val="single"/>
        </w:rPr>
        <w:t>Do:</w:t>
      </w:r>
    </w:p>
    <w:p w:rsidR="000E1233" w:rsidRDefault="000E1233" w:rsidP="000E1233">
      <w:pPr>
        <w:pStyle w:val="ListParagraph"/>
        <w:numPr>
          <w:ilvl w:val="0"/>
          <w:numId w:val="1"/>
        </w:numPr>
      </w:pPr>
      <w:r>
        <w:t xml:space="preserve">Plan official </w:t>
      </w:r>
      <w:r w:rsidR="004343E5">
        <w:t>(ye</w:t>
      </w:r>
      <w:r>
        <w:t>t</w:t>
      </w:r>
      <w:r w:rsidR="004343E5">
        <w:t xml:space="preserve"> relaxed and</w:t>
      </w:r>
      <w:r>
        <w:t xml:space="preserve"> cost effective) </w:t>
      </w:r>
      <w:r w:rsidR="004343E5">
        <w:t>events</w:t>
      </w:r>
      <w:r w:rsidR="009C0234">
        <w:t xml:space="preserve"> (Dry</w:t>
      </w:r>
      <w:r w:rsidR="00057385">
        <w:t xml:space="preserve"> please</w:t>
      </w:r>
      <w:r w:rsidR="009C0234">
        <w:t>)</w:t>
      </w:r>
    </w:p>
    <w:p w:rsidR="000E1233" w:rsidRDefault="000E1233" w:rsidP="000E1233">
      <w:pPr>
        <w:pStyle w:val="ListParagraph"/>
        <w:numPr>
          <w:ilvl w:val="0"/>
          <w:numId w:val="1"/>
        </w:numPr>
      </w:pPr>
      <w:r>
        <w:t xml:space="preserve">Use promotional channels (i.e. Greek Rush app, First 50 Days Bulletin) for advertising </w:t>
      </w:r>
    </w:p>
    <w:p w:rsidR="004343E5" w:rsidRDefault="004343E5" w:rsidP="000E1233">
      <w:pPr>
        <w:pStyle w:val="ListParagraph"/>
        <w:numPr>
          <w:ilvl w:val="0"/>
          <w:numId w:val="1"/>
        </w:numPr>
      </w:pPr>
      <w:r>
        <w:t>Build meaningful relationships with PNMs</w:t>
      </w:r>
    </w:p>
    <w:p w:rsidR="004343E5" w:rsidRDefault="004343E5" w:rsidP="000E1233">
      <w:pPr>
        <w:pStyle w:val="ListParagraph"/>
        <w:numPr>
          <w:ilvl w:val="0"/>
          <w:numId w:val="1"/>
        </w:numPr>
      </w:pPr>
      <w:r>
        <w:t>Hang out at your residences often with PNMs</w:t>
      </w:r>
    </w:p>
    <w:p w:rsidR="009C0234" w:rsidRDefault="009C0234" w:rsidP="009C0234">
      <w:pPr>
        <w:pStyle w:val="ListParagraph"/>
        <w:numPr>
          <w:ilvl w:val="1"/>
          <w:numId w:val="1"/>
        </w:numPr>
      </w:pPr>
      <w:r>
        <w:t>Encourage them to bring friends/roommates/</w:t>
      </w:r>
      <w:proofErr w:type="spellStart"/>
      <w:r>
        <w:t>podmates</w:t>
      </w:r>
      <w:proofErr w:type="spellEnd"/>
      <w:r>
        <w:t xml:space="preserve"> </w:t>
      </w:r>
    </w:p>
    <w:p w:rsidR="004343E5" w:rsidRDefault="004343E5" w:rsidP="000E1233">
      <w:pPr>
        <w:pStyle w:val="ListParagraph"/>
        <w:numPr>
          <w:ilvl w:val="0"/>
          <w:numId w:val="1"/>
        </w:numPr>
      </w:pPr>
      <w:r>
        <w:t>Introduce PNMs to more members of your chapter</w:t>
      </w:r>
    </w:p>
    <w:p w:rsidR="004343E5" w:rsidRDefault="004343E5" w:rsidP="000E1233">
      <w:pPr>
        <w:pStyle w:val="ListParagraph"/>
        <w:numPr>
          <w:ilvl w:val="0"/>
          <w:numId w:val="1"/>
        </w:numPr>
      </w:pPr>
      <w:r>
        <w:t xml:space="preserve">Encourage guys to rush – “It’s free” </w:t>
      </w:r>
      <w:r w:rsidR="00B76D90">
        <w:t>--</w:t>
      </w:r>
      <w:r>
        <w:t>“You don’t have to join if you don’t feel it’s for you”</w:t>
      </w:r>
    </w:p>
    <w:p w:rsidR="004343E5" w:rsidRDefault="004343E5" w:rsidP="004343E5">
      <w:pPr>
        <w:pStyle w:val="ListParagraph"/>
        <w:numPr>
          <w:ilvl w:val="1"/>
          <w:numId w:val="1"/>
        </w:numPr>
      </w:pPr>
      <w:r>
        <w:t>Please have them register for recruitment through the Greek Rush app as you meet with them</w:t>
      </w:r>
    </w:p>
    <w:p w:rsidR="004343E5" w:rsidRDefault="004343E5" w:rsidP="004343E5">
      <w:pPr>
        <w:pStyle w:val="ListParagraph"/>
        <w:numPr>
          <w:ilvl w:val="0"/>
          <w:numId w:val="1"/>
        </w:numPr>
      </w:pPr>
      <w:r>
        <w:t>Engage guys that don’t seem to be “</w:t>
      </w:r>
      <w:proofErr w:type="spellStart"/>
      <w:r>
        <w:t>fratty</w:t>
      </w:r>
      <w:proofErr w:type="spellEnd"/>
      <w:r>
        <w:t>” – Many of us joined without having any initial interest in Greek Life</w:t>
      </w:r>
    </w:p>
    <w:p w:rsidR="004343E5" w:rsidRDefault="004343E5" w:rsidP="004343E5">
      <w:pPr>
        <w:pStyle w:val="ListParagraph"/>
        <w:numPr>
          <w:ilvl w:val="0"/>
          <w:numId w:val="1"/>
        </w:numPr>
      </w:pPr>
      <w:r>
        <w:t>Encourage them to get good grades in summer so that they are eligible to rush in Fall</w:t>
      </w:r>
    </w:p>
    <w:p w:rsidR="004343E5" w:rsidRDefault="004343E5" w:rsidP="004343E5">
      <w:pPr>
        <w:pStyle w:val="ListParagraph"/>
        <w:numPr>
          <w:ilvl w:val="0"/>
          <w:numId w:val="1"/>
        </w:numPr>
      </w:pPr>
      <w:r>
        <w:t>Communicate with parents if they have questions or concerns about fraternities</w:t>
      </w:r>
    </w:p>
    <w:p w:rsidR="009C0234" w:rsidRDefault="009C0234" w:rsidP="009C0234">
      <w:pPr>
        <w:pStyle w:val="ListParagraph"/>
        <w:numPr>
          <w:ilvl w:val="1"/>
          <w:numId w:val="1"/>
        </w:numPr>
      </w:pPr>
      <w:r>
        <w:t>Refer them to IFC website, if need be.</w:t>
      </w:r>
    </w:p>
    <w:p w:rsidR="009C0234" w:rsidRDefault="009C0234" w:rsidP="009C0234">
      <w:pPr>
        <w:pStyle w:val="ListParagraph"/>
        <w:numPr>
          <w:ilvl w:val="0"/>
          <w:numId w:val="1"/>
        </w:numPr>
      </w:pPr>
      <w:r>
        <w:t xml:space="preserve">Wear letters if you choose to eat in Juniper-Poplar Dining with brothers </w:t>
      </w:r>
    </w:p>
    <w:p w:rsidR="009C0234" w:rsidRDefault="009C0234" w:rsidP="009C0234">
      <w:pPr>
        <w:pStyle w:val="ListParagraph"/>
        <w:numPr>
          <w:ilvl w:val="0"/>
          <w:numId w:val="1"/>
        </w:numPr>
      </w:pPr>
      <w:r>
        <w:t>Hangout with PNMs in their pods/dorms (act appropriately)</w:t>
      </w:r>
    </w:p>
    <w:p w:rsidR="00605758" w:rsidRDefault="00605758" w:rsidP="009C0234">
      <w:pPr>
        <w:pStyle w:val="ListParagraph"/>
        <w:numPr>
          <w:ilvl w:val="0"/>
          <w:numId w:val="1"/>
        </w:numPr>
      </w:pPr>
      <w:r>
        <w:t>Follow up with PNMs consistently (not constantly)</w:t>
      </w:r>
    </w:p>
    <w:p w:rsidR="00605758" w:rsidRDefault="00605758" w:rsidP="009C0234">
      <w:pPr>
        <w:pStyle w:val="ListParagraph"/>
        <w:numPr>
          <w:ilvl w:val="0"/>
          <w:numId w:val="1"/>
        </w:numPr>
      </w:pPr>
      <w:r>
        <w:t>Give them tours around campus (and chapter housing if applicable)</w:t>
      </w:r>
      <w:r w:rsidR="00B76D90">
        <w:t xml:space="preserve"> – </w:t>
      </w:r>
      <w:r w:rsidR="00B76D90" w:rsidRPr="00B76D90">
        <w:rPr>
          <w:b/>
        </w:rPr>
        <w:t>Makes a REALLY GOOD impression</w:t>
      </w:r>
      <w:r w:rsidR="00B76D90">
        <w:t xml:space="preserve"> </w:t>
      </w:r>
    </w:p>
    <w:p w:rsidR="00B30AA9" w:rsidRDefault="00605758" w:rsidP="009C0234">
      <w:pPr>
        <w:pStyle w:val="ListParagraph"/>
        <w:numPr>
          <w:ilvl w:val="0"/>
          <w:numId w:val="1"/>
        </w:numPr>
      </w:pPr>
      <w:r>
        <w:t>Encourage PNMs to study with you in the library/MSC (if necessary)</w:t>
      </w:r>
      <w:r w:rsidR="00B76D90" w:rsidRPr="00B76D90">
        <w:t xml:space="preserve"> – </w:t>
      </w:r>
      <w:r w:rsidR="00B76D90" w:rsidRPr="00B76D90">
        <w:rPr>
          <w:b/>
        </w:rPr>
        <w:t>Makes a REALLY GOOD impression</w:t>
      </w:r>
    </w:p>
    <w:p w:rsidR="00B30AA9" w:rsidRPr="00F026F2" w:rsidRDefault="00B30AA9" w:rsidP="00057385">
      <w:pPr>
        <w:pStyle w:val="Heading1"/>
        <w:spacing w:before="0"/>
        <w:jc w:val="center"/>
        <w:rPr>
          <w:b/>
          <w:color w:val="0D0D0D" w:themeColor="text1" w:themeTint="F2"/>
          <w:u w:val="single"/>
        </w:rPr>
      </w:pPr>
      <w:r w:rsidRPr="00F026F2">
        <w:rPr>
          <w:b/>
          <w:color w:val="0D0D0D" w:themeColor="text1" w:themeTint="F2"/>
          <w:u w:val="single"/>
        </w:rPr>
        <w:t>Don’t:</w:t>
      </w:r>
    </w:p>
    <w:p w:rsidR="00B30AA9" w:rsidRDefault="00B30AA9" w:rsidP="00B30AA9">
      <w:pPr>
        <w:pStyle w:val="ListParagraph"/>
        <w:numPr>
          <w:ilvl w:val="0"/>
          <w:numId w:val="2"/>
        </w:numPr>
      </w:pPr>
      <w:r>
        <w:t>Impede with a PNM’s academic performance by keeping them out late at night, or pressuring them to miss class (directly or indirectly)</w:t>
      </w:r>
    </w:p>
    <w:p w:rsidR="00B30AA9" w:rsidRDefault="00B30AA9" w:rsidP="00B30AA9">
      <w:pPr>
        <w:pStyle w:val="ListParagraph"/>
        <w:numPr>
          <w:ilvl w:val="0"/>
          <w:numId w:val="2"/>
        </w:numPr>
      </w:pPr>
      <w:r>
        <w:t xml:space="preserve">Use women, alcohol or any illegal substances for promotion (Focus on showcasing your brotherhood and values) </w:t>
      </w:r>
    </w:p>
    <w:p w:rsidR="00B30AA9" w:rsidRDefault="00B30AA9" w:rsidP="00B30AA9">
      <w:pPr>
        <w:pStyle w:val="ListParagraph"/>
        <w:numPr>
          <w:ilvl w:val="0"/>
          <w:numId w:val="2"/>
        </w:numPr>
      </w:pPr>
      <w:r>
        <w:t>Down talk (an)other fraternity/</w:t>
      </w:r>
      <w:proofErr w:type="spellStart"/>
      <w:r>
        <w:t>ies</w:t>
      </w:r>
      <w:proofErr w:type="spellEnd"/>
    </w:p>
    <w:p w:rsidR="00B30AA9" w:rsidRDefault="00B30AA9" w:rsidP="00B30AA9">
      <w:pPr>
        <w:pStyle w:val="ListParagraph"/>
        <w:numPr>
          <w:ilvl w:val="0"/>
          <w:numId w:val="2"/>
        </w:numPr>
      </w:pPr>
      <w:r>
        <w:t>Extend bids unless you have been designated by IFC to be able to do so (colonies)</w:t>
      </w:r>
    </w:p>
    <w:p w:rsidR="00B30AA9" w:rsidRDefault="00B30AA9" w:rsidP="00B30AA9">
      <w:pPr>
        <w:pStyle w:val="ListParagraph"/>
        <w:numPr>
          <w:ilvl w:val="0"/>
          <w:numId w:val="2"/>
        </w:numPr>
      </w:pPr>
      <w:r>
        <w:t>Promise a PNM a bid</w:t>
      </w:r>
    </w:p>
    <w:p w:rsidR="005A095B" w:rsidRDefault="00B30AA9" w:rsidP="005C3567">
      <w:pPr>
        <w:pStyle w:val="ListParagraph"/>
        <w:numPr>
          <w:ilvl w:val="0"/>
          <w:numId w:val="1"/>
        </w:numPr>
        <w:sectPr w:rsidR="005A095B" w:rsidSect="00B30AA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r>
        <w:t>Dissuade any PNM (man or woman) from exploring other optional orga</w:t>
      </w:r>
      <w:r w:rsidR="00057385">
        <w:t>nizations to join (Greek or not)</w:t>
      </w:r>
    </w:p>
    <w:p w:rsidR="005A095B" w:rsidRPr="00B76D90" w:rsidRDefault="005A095B" w:rsidP="005A095B">
      <w:pPr>
        <w:rPr>
          <w:b/>
        </w:rPr>
        <w:sectPr w:rsidR="005A095B" w:rsidRPr="00B76D90" w:rsidSect="00B76D90">
          <w:type w:val="continuous"/>
          <w:pgSz w:w="12240" w:h="15840"/>
          <w:pgMar w:top="1440" w:right="1440" w:bottom="1440" w:left="1440" w:header="720" w:footer="720" w:gutter="0"/>
          <w:cols w:space="720"/>
          <w:docGrid w:linePitch="360"/>
        </w:sectPr>
      </w:pPr>
    </w:p>
    <w:p w:rsidR="00B30AA9" w:rsidRPr="00B76D90" w:rsidRDefault="00B76D90" w:rsidP="00B30AA9">
      <w:pPr>
        <w:rPr>
          <w:b/>
        </w:rPr>
      </w:pPr>
      <w:r w:rsidRPr="00B76D90">
        <w:rPr>
          <w:b/>
        </w:rPr>
        <w:t xml:space="preserve">NOTE: </w:t>
      </w:r>
      <w:r w:rsidR="00B30AA9" w:rsidRPr="00B76D90">
        <w:rPr>
          <w:b/>
        </w:rPr>
        <w:t>The board is aware of the recreational activities that occur during the summer session. That said</w:t>
      </w:r>
      <w:r w:rsidR="00057385">
        <w:rPr>
          <w:b/>
        </w:rPr>
        <w:t>,</w:t>
      </w:r>
      <w:r w:rsidR="00B30AA9" w:rsidRPr="00B76D90">
        <w:rPr>
          <w:b/>
        </w:rPr>
        <w:t xml:space="preserve"> here are the rules surrounding those activities:</w:t>
      </w:r>
    </w:p>
    <w:p w:rsidR="00B30AA9" w:rsidRPr="005A006E" w:rsidRDefault="00B30AA9" w:rsidP="00B30AA9">
      <w:pPr>
        <w:pStyle w:val="ListParagraph"/>
        <w:numPr>
          <w:ilvl w:val="0"/>
          <w:numId w:val="3"/>
        </w:numPr>
        <w:rPr>
          <w:b/>
          <w:u w:val="single"/>
        </w:rPr>
      </w:pPr>
      <w:r w:rsidRPr="005A006E">
        <w:rPr>
          <w:b/>
          <w:u w:val="single"/>
        </w:rPr>
        <w:t>No constant partying</w:t>
      </w:r>
    </w:p>
    <w:p w:rsidR="00B30AA9" w:rsidRPr="00B30AA9" w:rsidRDefault="00B30AA9" w:rsidP="00B30AA9">
      <w:pPr>
        <w:pStyle w:val="ListParagraph"/>
        <w:numPr>
          <w:ilvl w:val="1"/>
          <w:numId w:val="3"/>
        </w:numPr>
        <w:rPr>
          <w:b/>
        </w:rPr>
      </w:pPr>
      <w:r>
        <w:t xml:space="preserve">Constant recreational activities are counterproductive to the academic performance of PNMs; thus putting them at risk to be academically ineligible to participate in recruitment. </w:t>
      </w:r>
    </w:p>
    <w:p w:rsidR="00B30AA9" w:rsidRPr="00B30AA9" w:rsidRDefault="00B30AA9" w:rsidP="00B30AA9">
      <w:pPr>
        <w:pStyle w:val="ListParagraph"/>
        <w:numPr>
          <w:ilvl w:val="1"/>
          <w:numId w:val="3"/>
        </w:numPr>
        <w:rPr>
          <w:b/>
        </w:rPr>
      </w:pPr>
      <w:r>
        <w:t>Many new students are deterred from rushing the “party” fraternity/</w:t>
      </w:r>
      <w:proofErr w:type="spellStart"/>
      <w:r>
        <w:t>ies</w:t>
      </w:r>
      <w:proofErr w:type="spellEnd"/>
    </w:p>
    <w:p w:rsidR="00B30AA9" w:rsidRPr="005A095B" w:rsidRDefault="00B30AA9" w:rsidP="00B30AA9">
      <w:pPr>
        <w:pStyle w:val="ListParagraph"/>
        <w:numPr>
          <w:ilvl w:val="1"/>
          <w:numId w:val="3"/>
        </w:numPr>
        <w:rPr>
          <w:b/>
        </w:rPr>
      </w:pPr>
      <w:r>
        <w:t>Partying has absolutely nothing to do with fraternal values.</w:t>
      </w:r>
    </w:p>
    <w:p w:rsidR="00B30AA9" w:rsidRPr="005A006E" w:rsidRDefault="00B30AA9" w:rsidP="00B30AA9">
      <w:pPr>
        <w:pStyle w:val="ListParagraph"/>
        <w:numPr>
          <w:ilvl w:val="0"/>
          <w:numId w:val="3"/>
        </w:numPr>
        <w:rPr>
          <w:b/>
          <w:u w:val="single"/>
        </w:rPr>
      </w:pPr>
      <w:r w:rsidRPr="005A006E">
        <w:rPr>
          <w:b/>
          <w:u w:val="single"/>
        </w:rPr>
        <w:t>Be responsible</w:t>
      </w:r>
    </w:p>
    <w:p w:rsidR="00B76D90" w:rsidRPr="00B76D90" w:rsidRDefault="00B76D90" w:rsidP="00B76D90">
      <w:pPr>
        <w:pStyle w:val="ListParagraph"/>
        <w:numPr>
          <w:ilvl w:val="1"/>
          <w:numId w:val="3"/>
        </w:numPr>
        <w:rPr>
          <w:b/>
        </w:rPr>
      </w:pPr>
      <w:r>
        <w:t>Take extra precautions to manage risk as if the event is occurring during the traditional academic year</w:t>
      </w:r>
    </w:p>
    <w:p w:rsidR="00B76D90" w:rsidRPr="005A095B" w:rsidRDefault="005A006E" w:rsidP="00B76D90">
      <w:pPr>
        <w:pStyle w:val="ListParagraph"/>
        <w:numPr>
          <w:ilvl w:val="1"/>
          <w:numId w:val="3"/>
        </w:numPr>
        <w:rPr>
          <w:b/>
        </w:rPr>
      </w:pPr>
      <w:r>
        <w:t>Cut-off anyone off if they seem to be inebriated or are approaching that point</w:t>
      </w:r>
    </w:p>
    <w:p w:rsidR="00B30AA9" w:rsidRPr="005A006E" w:rsidRDefault="00B30AA9" w:rsidP="00B30AA9">
      <w:pPr>
        <w:pStyle w:val="ListParagraph"/>
        <w:numPr>
          <w:ilvl w:val="0"/>
          <w:numId w:val="3"/>
        </w:numPr>
        <w:rPr>
          <w:b/>
          <w:u w:val="single"/>
        </w:rPr>
      </w:pPr>
      <w:r w:rsidRPr="005A006E">
        <w:rPr>
          <w:b/>
          <w:u w:val="single"/>
        </w:rPr>
        <w:t>Avoid social media</w:t>
      </w:r>
    </w:p>
    <w:p w:rsidR="005A006E" w:rsidRPr="005A006E" w:rsidRDefault="005A006E" w:rsidP="005A006E">
      <w:pPr>
        <w:pStyle w:val="ListParagraph"/>
        <w:numPr>
          <w:ilvl w:val="1"/>
          <w:numId w:val="3"/>
        </w:numPr>
        <w:rPr>
          <w:b/>
        </w:rPr>
      </w:pPr>
      <w:r>
        <w:t>No explanation needed.</w:t>
      </w:r>
    </w:p>
    <w:p w:rsidR="005026F0" w:rsidRPr="00057385" w:rsidRDefault="005A006E" w:rsidP="005026F0">
      <w:pPr>
        <w:rPr>
          <w:b/>
          <w:color w:val="0D0D0D" w:themeColor="text1" w:themeTint="F2"/>
        </w:rPr>
      </w:pPr>
      <w:r>
        <w:rPr>
          <w:b/>
        </w:rPr>
        <w:t xml:space="preserve">In the case(s) that these rules are broken, disciplinary actions will be considered in accordance to our bylaws. As your governing body, the board wants to protect our chapters from getting shut down and guys from getting arrested. If </w:t>
      </w:r>
      <w:r>
        <w:rPr>
          <w:b/>
        </w:rPr>
        <w:lastRenderedPageBreak/>
        <w:t>we have to step in</w:t>
      </w:r>
      <w:r w:rsidR="00057385">
        <w:rPr>
          <w:b/>
        </w:rPr>
        <w:t xml:space="preserve"> to ensure that</w:t>
      </w:r>
      <w:r>
        <w:rPr>
          <w:b/>
        </w:rPr>
        <w:t>, we will.</w:t>
      </w:r>
      <w:r w:rsidR="00057385">
        <w:rPr>
          <w:b/>
        </w:rPr>
        <w:t xml:space="preserve"> </w:t>
      </w:r>
      <w:r w:rsidR="00057385" w:rsidRPr="00057385">
        <w:rPr>
          <w:b/>
          <w:color w:val="FF0000"/>
        </w:rPr>
        <w:t>Be aware that</w:t>
      </w:r>
      <w:r w:rsidR="00057385">
        <w:rPr>
          <w:b/>
          <w:color w:val="FF0000"/>
        </w:rPr>
        <w:t xml:space="preserve"> reported</w:t>
      </w:r>
      <w:r w:rsidR="00057385" w:rsidRPr="00057385">
        <w:rPr>
          <w:b/>
          <w:color w:val="FF0000"/>
        </w:rPr>
        <w:t xml:space="preserve"> cases </w:t>
      </w:r>
      <w:r w:rsidR="00057385">
        <w:rPr>
          <w:b/>
          <w:color w:val="FF0000"/>
        </w:rPr>
        <w:t xml:space="preserve">of </w:t>
      </w:r>
      <w:r w:rsidR="00057385" w:rsidRPr="00057385">
        <w:rPr>
          <w:b/>
          <w:color w:val="FF0000"/>
        </w:rPr>
        <w:t>alleged sexual assault and underage drinking go straight to Student Rights and Responsibilities (SRR).</w:t>
      </w:r>
      <w:r w:rsidR="00057385">
        <w:rPr>
          <w:color w:val="FF0000"/>
        </w:rPr>
        <w:t xml:space="preserve"> </w:t>
      </w:r>
    </w:p>
    <w:sectPr w:rsidR="005026F0" w:rsidRPr="00057385" w:rsidSect="00B76D9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F4C" w:rsidRDefault="000A0F4C" w:rsidP="000E1233">
      <w:pPr>
        <w:spacing w:after="0" w:line="240" w:lineRule="auto"/>
      </w:pPr>
      <w:r>
        <w:separator/>
      </w:r>
    </w:p>
  </w:endnote>
  <w:endnote w:type="continuationSeparator" w:id="0">
    <w:p w:rsidR="000A0F4C" w:rsidRDefault="000A0F4C" w:rsidP="000E1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6F2" w:rsidRDefault="00F02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6F2" w:rsidRDefault="00F026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6F2" w:rsidRDefault="00F02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F4C" w:rsidRDefault="000A0F4C" w:rsidP="000E1233">
      <w:pPr>
        <w:spacing w:after="0" w:line="240" w:lineRule="auto"/>
      </w:pPr>
      <w:r>
        <w:separator/>
      </w:r>
    </w:p>
  </w:footnote>
  <w:footnote w:type="continuationSeparator" w:id="0">
    <w:p w:rsidR="000A0F4C" w:rsidRDefault="000A0F4C" w:rsidP="000E1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6F2" w:rsidRDefault="00F02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233" w:rsidRPr="00B76D90" w:rsidRDefault="000E1233" w:rsidP="000E1233">
    <w:pPr>
      <w:pStyle w:val="Title"/>
      <w:jc w:val="center"/>
      <w:rPr>
        <w:sz w:val="48"/>
      </w:rPr>
    </w:pPr>
    <w:bookmarkStart w:id="0" w:name="_GoBack"/>
    <w:r w:rsidRPr="00B76D90">
      <w:rPr>
        <w:sz w:val="48"/>
      </w:rPr>
      <w:t xml:space="preserve">Summer Recruitment </w:t>
    </w:r>
    <w:r w:rsidR="00057385">
      <w:rPr>
        <w:sz w:val="48"/>
      </w:rPr>
      <w:t xml:space="preserve">Guidelines </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6F2" w:rsidRDefault="00F02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BC6"/>
    <w:multiLevelType w:val="hybridMultilevel"/>
    <w:tmpl w:val="93A6F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60025"/>
    <w:multiLevelType w:val="hybridMultilevel"/>
    <w:tmpl w:val="8042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446FEB"/>
    <w:multiLevelType w:val="hybridMultilevel"/>
    <w:tmpl w:val="B5B68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33"/>
    <w:rsid w:val="00026474"/>
    <w:rsid w:val="00057385"/>
    <w:rsid w:val="000A0F4C"/>
    <w:rsid w:val="000E1233"/>
    <w:rsid w:val="00161546"/>
    <w:rsid w:val="004343E5"/>
    <w:rsid w:val="004C3C17"/>
    <w:rsid w:val="005026F0"/>
    <w:rsid w:val="005A006E"/>
    <w:rsid w:val="005A095B"/>
    <w:rsid w:val="00605758"/>
    <w:rsid w:val="009C0234"/>
    <w:rsid w:val="00B30AA9"/>
    <w:rsid w:val="00B76D90"/>
    <w:rsid w:val="00F0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BB94B1-25CF-41A6-8134-CA92B4E5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12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12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123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E1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233"/>
  </w:style>
  <w:style w:type="paragraph" w:styleId="Footer">
    <w:name w:val="footer"/>
    <w:basedOn w:val="Normal"/>
    <w:link w:val="FooterChar"/>
    <w:uiPriority w:val="99"/>
    <w:unhideWhenUsed/>
    <w:rsid w:val="000E1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233"/>
  </w:style>
  <w:style w:type="character" w:customStyle="1" w:styleId="Heading1Char">
    <w:name w:val="Heading 1 Char"/>
    <w:basedOn w:val="DefaultParagraphFont"/>
    <w:link w:val="Heading1"/>
    <w:uiPriority w:val="9"/>
    <w:rsid w:val="000E123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E1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Octavius, Darnell</dc:creator>
  <cp:keywords/>
  <dc:description/>
  <cp:lastModifiedBy>Octavius, Darnell</cp:lastModifiedBy>
  <cp:revision>1</cp:revision>
  <dcterms:created xsi:type="dcterms:W3CDTF">2016-05-11T15:34:00Z</dcterms:created>
  <dcterms:modified xsi:type="dcterms:W3CDTF">2016-05-11T17:53:00Z</dcterms:modified>
</cp:coreProperties>
</file>